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28" w:rsidRDefault="00FD6728" w:rsidP="00FD67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</w:t>
      </w:r>
      <w:proofErr w:type="gramStart"/>
      <w:r>
        <w:rPr>
          <w:b/>
          <w:sz w:val="28"/>
          <w:szCs w:val="28"/>
        </w:rPr>
        <w:t>программе  по</w:t>
      </w:r>
      <w:proofErr w:type="gramEnd"/>
      <w:r>
        <w:rPr>
          <w:b/>
          <w:sz w:val="28"/>
          <w:szCs w:val="28"/>
        </w:rPr>
        <w:t xml:space="preserve"> учебному предмету «ОБЖ» </w:t>
      </w:r>
    </w:p>
    <w:p w:rsidR="00FD6728" w:rsidRDefault="00FD6728" w:rsidP="00FD6728">
      <w:pPr>
        <w:rPr>
          <w:sz w:val="28"/>
          <w:szCs w:val="28"/>
        </w:rPr>
      </w:pPr>
      <w:r>
        <w:rPr>
          <w:b/>
          <w:sz w:val="28"/>
          <w:szCs w:val="28"/>
        </w:rPr>
        <w:t>5 класс.</w:t>
      </w:r>
    </w:p>
    <w:p w:rsidR="00FD6728" w:rsidRDefault="00FD6728" w:rsidP="00FD6728"/>
    <w:p w:rsidR="00FD6728" w:rsidRDefault="00FD6728" w:rsidP="00FD6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«ОБЖ» для 5 класса составлена в соответствии с требованиями федерального образовательного стандарта основного общего образования, программы</w:t>
      </w:r>
      <w:r>
        <w:t xml:space="preserve">   </w:t>
      </w:r>
      <w:r w:rsidRPr="008169D9">
        <w:rPr>
          <w:sz w:val="28"/>
          <w:szCs w:val="28"/>
        </w:rPr>
        <w:t xml:space="preserve">по учебным предметам. ОБЖ </w:t>
      </w:r>
    </w:p>
    <w:p w:rsidR="00FD6728" w:rsidRPr="008169D9" w:rsidRDefault="00FD6728" w:rsidP="00FD6728">
      <w:pPr>
        <w:spacing w:line="360" w:lineRule="auto"/>
        <w:jc w:val="both"/>
        <w:rPr>
          <w:sz w:val="28"/>
          <w:szCs w:val="28"/>
        </w:rPr>
      </w:pPr>
      <w:r w:rsidRPr="008169D9">
        <w:rPr>
          <w:sz w:val="28"/>
          <w:szCs w:val="28"/>
        </w:rPr>
        <w:t>5-9 классы под общей редакцией А.Т. Смирнова:</w:t>
      </w:r>
      <w:r>
        <w:rPr>
          <w:sz w:val="28"/>
          <w:szCs w:val="28"/>
        </w:rPr>
        <w:t xml:space="preserve"> </w:t>
      </w:r>
      <w:r w:rsidRPr="008169D9">
        <w:rPr>
          <w:sz w:val="28"/>
          <w:szCs w:val="28"/>
        </w:rPr>
        <w:t xml:space="preserve">3-е изд.- М.: просвещение, </w:t>
      </w:r>
      <w:smartTag w:uri="urn:schemas-microsoft-com:office:smarttags" w:element="metricconverter">
        <w:smartTagPr>
          <w:attr w:name="ProductID" w:val="2011 г"/>
        </w:smartTagPr>
        <w:r w:rsidRPr="008169D9">
          <w:rPr>
            <w:sz w:val="28"/>
            <w:szCs w:val="28"/>
          </w:rPr>
          <w:t xml:space="preserve">2011 </w:t>
        </w:r>
        <w:proofErr w:type="gramStart"/>
        <w:r w:rsidRPr="008169D9">
          <w:rPr>
            <w:sz w:val="28"/>
            <w:szCs w:val="28"/>
          </w:rPr>
          <w:t>г</w:t>
        </w:r>
      </w:smartTag>
      <w:r w:rsidRPr="008169D9">
        <w:rPr>
          <w:sz w:val="28"/>
          <w:szCs w:val="28"/>
        </w:rPr>
        <w:t xml:space="preserve"> .</w:t>
      </w:r>
      <w:proofErr w:type="gramEnd"/>
      <w:r w:rsidRPr="008169D9">
        <w:rPr>
          <w:sz w:val="28"/>
          <w:szCs w:val="28"/>
        </w:rPr>
        <w:t>(Стандарты второго поколения)</w:t>
      </w:r>
    </w:p>
    <w:p w:rsidR="00FD6728" w:rsidRDefault="00FD6728" w:rsidP="00FD67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обеспечивается </w:t>
      </w:r>
      <w:proofErr w:type="gramStart"/>
      <w:r>
        <w:rPr>
          <w:sz w:val="28"/>
          <w:szCs w:val="28"/>
        </w:rPr>
        <w:t>следующим  методическим</w:t>
      </w:r>
      <w:proofErr w:type="gramEnd"/>
      <w:r>
        <w:rPr>
          <w:sz w:val="28"/>
          <w:szCs w:val="28"/>
        </w:rPr>
        <w:t xml:space="preserve"> комплексом:</w:t>
      </w:r>
    </w:p>
    <w:p w:rsidR="00FD6728" w:rsidRDefault="00FD6728" w:rsidP="00FD67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69D9">
        <w:rPr>
          <w:sz w:val="28"/>
          <w:szCs w:val="28"/>
        </w:rPr>
        <w:t xml:space="preserve">Учебник. ОБЖ. 5 класс: учебник для общеобразовательных  </w:t>
      </w:r>
      <w:r>
        <w:rPr>
          <w:sz w:val="28"/>
          <w:szCs w:val="28"/>
        </w:rPr>
        <w:t xml:space="preserve">  </w:t>
      </w:r>
    </w:p>
    <w:p w:rsidR="00FD6728" w:rsidRPr="008169D9" w:rsidRDefault="00FD6728" w:rsidP="00FD672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8169D9">
        <w:rPr>
          <w:sz w:val="28"/>
          <w:szCs w:val="28"/>
        </w:rPr>
        <w:t>учреждений./</w:t>
      </w:r>
      <w:proofErr w:type="gramEnd"/>
      <w:r w:rsidRPr="008169D9">
        <w:rPr>
          <w:sz w:val="28"/>
          <w:szCs w:val="28"/>
        </w:rPr>
        <w:t xml:space="preserve"> А.Т. Смирнов, Б.О. Хренников ; под ред. А.Т. Смирнова;</w:t>
      </w:r>
    </w:p>
    <w:p w:rsidR="00FD6728" w:rsidRDefault="00FD6728" w:rsidP="00FD6728">
      <w:pPr>
        <w:spacing w:line="360" w:lineRule="auto"/>
        <w:jc w:val="both"/>
        <w:rPr>
          <w:sz w:val="28"/>
          <w:szCs w:val="28"/>
        </w:rPr>
      </w:pPr>
      <w:r w:rsidRPr="008169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169D9">
        <w:rPr>
          <w:sz w:val="28"/>
          <w:szCs w:val="28"/>
        </w:rPr>
        <w:t xml:space="preserve"> Рос. акад. наук, Рос. акад. образования, изд-во «Просвещение», 2-е изд. </w:t>
      </w:r>
      <w:r>
        <w:rPr>
          <w:sz w:val="28"/>
          <w:szCs w:val="28"/>
        </w:rPr>
        <w:t xml:space="preserve">   </w:t>
      </w:r>
    </w:p>
    <w:p w:rsidR="00FD6728" w:rsidRDefault="00FD6728" w:rsidP="00FD6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69D9">
        <w:rPr>
          <w:sz w:val="28"/>
          <w:szCs w:val="28"/>
        </w:rPr>
        <w:t xml:space="preserve">–М.: Просвещение, </w:t>
      </w:r>
      <w:smartTag w:uri="urn:schemas-microsoft-com:office:smarttags" w:element="metricconverter">
        <w:smartTagPr>
          <w:attr w:name="ProductID" w:val="2013 г"/>
        </w:smartTagPr>
        <w:r w:rsidRPr="008169D9">
          <w:rPr>
            <w:sz w:val="28"/>
            <w:szCs w:val="28"/>
          </w:rPr>
          <w:t>2013 г</w:t>
        </w:r>
      </w:smartTag>
      <w:r w:rsidRPr="008169D9">
        <w:rPr>
          <w:sz w:val="28"/>
          <w:szCs w:val="28"/>
        </w:rPr>
        <w:t xml:space="preserve">. – 191 </w:t>
      </w:r>
      <w:r>
        <w:rPr>
          <w:sz w:val="28"/>
          <w:szCs w:val="28"/>
        </w:rPr>
        <w:t xml:space="preserve">с.: ил.- (Академический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</w:t>
      </w:r>
      <w:r w:rsidRPr="008169D9">
        <w:rPr>
          <w:sz w:val="28"/>
          <w:szCs w:val="28"/>
        </w:rPr>
        <w:t>учебник)</w:t>
      </w:r>
      <w:r>
        <w:rPr>
          <w:sz w:val="28"/>
          <w:szCs w:val="28"/>
        </w:rPr>
        <w:t>.</w:t>
      </w:r>
    </w:p>
    <w:p w:rsidR="00FD6728" w:rsidRDefault="00FD6728" w:rsidP="00FD67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курса географии для 5 класса рассчитана на 34 часа в год, в неделю 1 час.</w:t>
      </w:r>
    </w:p>
    <w:p w:rsidR="00FD6728" w:rsidRDefault="00FD6728" w:rsidP="00FD6728">
      <w:pPr>
        <w:rPr>
          <w:sz w:val="28"/>
          <w:szCs w:val="28"/>
        </w:rPr>
      </w:pPr>
    </w:p>
    <w:p w:rsidR="00FD6728" w:rsidRDefault="00FD6728" w:rsidP="00FD6728">
      <w:pPr>
        <w:rPr>
          <w:sz w:val="28"/>
          <w:szCs w:val="28"/>
        </w:rPr>
      </w:pPr>
    </w:p>
    <w:p w:rsidR="00FD6728" w:rsidRDefault="00FD6728" w:rsidP="00FD6728">
      <w:pPr>
        <w:rPr>
          <w:sz w:val="28"/>
          <w:szCs w:val="28"/>
        </w:rPr>
      </w:pPr>
    </w:p>
    <w:p w:rsidR="000026FD" w:rsidRDefault="000026FD">
      <w:bookmarkStart w:id="0" w:name="_GoBack"/>
      <w:bookmarkEnd w:id="0"/>
    </w:p>
    <w:sectPr w:rsidR="0000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A94"/>
    <w:multiLevelType w:val="hybridMultilevel"/>
    <w:tmpl w:val="F47A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C"/>
    <w:rsid w:val="000026FD"/>
    <w:rsid w:val="007705EC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C122-0101-406F-A58F-930BB2D1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2017-11-09T10:46:00Z</dcterms:created>
  <dcterms:modified xsi:type="dcterms:W3CDTF">2017-11-09T10:46:00Z</dcterms:modified>
</cp:coreProperties>
</file>