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20" w:rsidRDefault="000E2620" w:rsidP="000E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A1BC2">
        <w:rPr>
          <w:rFonts w:ascii="Times New Roman" w:hAnsi="Times New Roman" w:cs="Times New Roman"/>
          <w:b/>
          <w:bCs/>
          <w:sz w:val="28"/>
          <w:szCs w:val="24"/>
        </w:rPr>
        <w:t>Аннотация к рабочей программе  по предмету</w:t>
      </w:r>
    </w:p>
    <w:p w:rsidR="000E2620" w:rsidRDefault="000E2620" w:rsidP="000E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«Физическая культура» 5 класс</w:t>
      </w:r>
    </w:p>
    <w:p w:rsidR="00BE405D" w:rsidRPr="005A1BC2" w:rsidRDefault="00BE405D" w:rsidP="000E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E405D" w:rsidRPr="00BE405D" w:rsidRDefault="00BE405D" w:rsidP="00BE405D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E405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Рабочая культура» составлена на основании следующих нормативных документов:</w:t>
      </w:r>
    </w:p>
    <w:p w:rsidR="00BE405D" w:rsidRPr="00BE405D" w:rsidRDefault="00BE405D" w:rsidP="00BE405D">
      <w:pPr>
        <w:numPr>
          <w:ilvl w:val="0"/>
          <w:numId w:val="2"/>
        </w:numPr>
        <w:spacing w:line="348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E405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Федеральный закон от 29 декабря  2012 г</w:t>
      </w:r>
      <w:r w:rsidRPr="00BE405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программа предмета «Физическая</w:t>
      </w:r>
      <w:r w:rsidRPr="00BE405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 № 273-ФЗ «Об образовании в Российской Федерации»; Федеральный закон от 03августа.2018 г. № 317-ФЗ «О внесении изменений в статьи 11 и 14 Федерального закона «Об образовании в Российской Федерации»</w:t>
      </w:r>
    </w:p>
    <w:p w:rsidR="00BE405D" w:rsidRPr="00BE405D" w:rsidRDefault="00BE405D" w:rsidP="00BE405D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E405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Федеральный  государственный образовательный стандарт основного общего образования (приказ Министерства образования и науки Российской Федерации от 17 октября 2010 года № 1897 «Об утверждении федерального государственного образовательного стандарта основного общего образования» в редакции приказа </w:t>
      </w:r>
      <w:proofErr w:type="spellStart"/>
      <w:r w:rsidRPr="00BE405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Минобрнауки</w:t>
      </w:r>
      <w:proofErr w:type="spellEnd"/>
      <w:r w:rsidRPr="00BE405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России от 31 декабря 2015 г. № 1577)</w:t>
      </w:r>
    </w:p>
    <w:p w:rsidR="00BE405D" w:rsidRPr="00BE405D" w:rsidRDefault="00BE405D" w:rsidP="00BE405D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E405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Приказа Министерства образования и науки РФ от 28.12.2018 г. № 345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</w:r>
      <w:proofErr w:type="gramStart"/>
      <w:r w:rsidRPr="00BE405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proofErr w:type="gramEnd"/>
      <w:r w:rsidRPr="00BE405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(</w:t>
      </w:r>
      <w:proofErr w:type="gramStart"/>
      <w:r w:rsidRPr="00BE405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</w:t>
      </w:r>
      <w:proofErr w:type="gramEnd"/>
      <w:r w:rsidRPr="00BE405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изменениями и дополнениями)</w:t>
      </w:r>
    </w:p>
    <w:p w:rsidR="00BE405D" w:rsidRPr="00BE405D" w:rsidRDefault="00BE405D" w:rsidP="00BE405D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E405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Постановление Главного государственного санитарного врача РФ от 29.12.2010 г. №189 «Об утверждении СанПиН</w:t>
      </w:r>
      <w:proofErr w:type="gramStart"/>
      <w:r w:rsidRPr="00BE405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2</w:t>
      </w:r>
      <w:proofErr w:type="gramEnd"/>
      <w:r w:rsidRPr="00BE405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.4.2.2821-10 «Санитарно-эпидемиологические требования к условиям и организации обучения в общеобразовательных учреждениях (с изменениями и дополнениями)</w:t>
      </w:r>
    </w:p>
    <w:p w:rsidR="00BE405D" w:rsidRPr="00BE405D" w:rsidRDefault="00BE405D" w:rsidP="00BE405D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en-US" w:bidi="en-US"/>
        </w:rPr>
      </w:pPr>
      <w:r w:rsidRPr="00BE405D">
        <w:rPr>
          <w:rFonts w:ascii="Times New Roman" w:eastAsia="Times New Roman" w:hAnsi="Times New Roman" w:cs="Times New Roman"/>
          <w:spacing w:val="-1"/>
          <w:sz w:val="24"/>
          <w:szCs w:val="24"/>
          <w:lang w:eastAsia="en-US" w:bidi="en-US"/>
        </w:rPr>
        <w:t xml:space="preserve">Физическая культура. Рабочие программы. Предметная линия учебников М.Я. </w:t>
      </w:r>
      <w:proofErr w:type="spellStart"/>
      <w:r w:rsidRPr="00BE405D">
        <w:rPr>
          <w:rFonts w:ascii="Times New Roman" w:eastAsia="Times New Roman" w:hAnsi="Times New Roman" w:cs="Times New Roman"/>
          <w:spacing w:val="-1"/>
          <w:sz w:val="24"/>
          <w:szCs w:val="24"/>
          <w:lang w:eastAsia="en-US" w:bidi="en-US"/>
        </w:rPr>
        <w:t>Виленского</w:t>
      </w:r>
      <w:proofErr w:type="spellEnd"/>
      <w:proofErr w:type="gramStart"/>
      <w:r w:rsidRPr="00BE405D">
        <w:rPr>
          <w:rFonts w:ascii="Times New Roman" w:eastAsia="Times New Roman" w:hAnsi="Times New Roman" w:cs="Times New Roman"/>
          <w:spacing w:val="-1"/>
          <w:sz w:val="24"/>
          <w:szCs w:val="24"/>
          <w:lang w:eastAsia="en-US" w:bidi="en-US"/>
        </w:rPr>
        <w:t xml:space="preserve"> ,</w:t>
      </w:r>
      <w:proofErr w:type="gramEnd"/>
      <w:r w:rsidRPr="00BE405D">
        <w:rPr>
          <w:rFonts w:ascii="Times New Roman" w:eastAsia="Times New Roman" w:hAnsi="Times New Roman" w:cs="Times New Roman"/>
          <w:spacing w:val="-1"/>
          <w:sz w:val="24"/>
          <w:szCs w:val="24"/>
          <w:lang w:eastAsia="en-US" w:bidi="en-US"/>
        </w:rPr>
        <w:t xml:space="preserve">  В.И. Ляха.5-9 классы: учебное  пособие для  общеобразовательных организаций  /</w:t>
      </w:r>
      <w:proofErr w:type="spellStart"/>
      <w:r w:rsidRPr="00BE405D">
        <w:rPr>
          <w:rFonts w:ascii="Times New Roman" w:eastAsia="Times New Roman" w:hAnsi="Times New Roman" w:cs="Times New Roman"/>
          <w:spacing w:val="-1"/>
          <w:sz w:val="24"/>
          <w:szCs w:val="24"/>
          <w:lang w:eastAsia="en-US" w:bidi="en-US"/>
        </w:rPr>
        <w:t>В.И.Лях</w:t>
      </w:r>
      <w:proofErr w:type="spellEnd"/>
      <w:r w:rsidRPr="00BE405D">
        <w:rPr>
          <w:rFonts w:ascii="Times New Roman" w:eastAsia="Times New Roman" w:hAnsi="Times New Roman" w:cs="Times New Roman"/>
          <w:spacing w:val="-1"/>
          <w:sz w:val="24"/>
          <w:szCs w:val="24"/>
          <w:lang w:eastAsia="en-US" w:bidi="en-US"/>
        </w:rPr>
        <w:t>.- М.:Просвещение,2019.</w:t>
      </w:r>
    </w:p>
    <w:p w:rsidR="00BE405D" w:rsidRPr="00BE405D" w:rsidRDefault="00BE405D" w:rsidP="00BE405D">
      <w:pPr>
        <w:numPr>
          <w:ilvl w:val="0"/>
          <w:numId w:val="2"/>
        </w:numPr>
        <w:spacing w:after="150" w:line="30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E405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Основная  образовательная программа  основного общего образования МБОУ СШ №3 </w:t>
      </w:r>
      <w:proofErr w:type="spellStart"/>
      <w:r w:rsidRPr="00BE405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р.п</w:t>
      </w:r>
      <w:proofErr w:type="spellEnd"/>
      <w:r w:rsidRPr="00BE405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 Кузоватово.</w:t>
      </w:r>
    </w:p>
    <w:p w:rsidR="00BE405D" w:rsidRPr="00BE405D" w:rsidRDefault="00BE405D" w:rsidP="00BE405D">
      <w:pPr>
        <w:spacing w:after="150" w:line="300" w:lineRule="atLeast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E405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</w:t>
      </w:r>
    </w:p>
    <w:p w:rsidR="00BE405D" w:rsidRPr="00BE405D" w:rsidRDefault="00BE405D" w:rsidP="00BE405D">
      <w:pPr>
        <w:spacing w:after="150" w:line="30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E405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Учебно-методический комплекс:</w:t>
      </w:r>
    </w:p>
    <w:p w:rsidR="00BE405D" w:rsidRPr="00BE405D" w:rsidRDefault="00BE405D" w:rsidP="00BE405D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BE405D" w:rsidRPr="00BE405D" w:rsidRDefault="00BE405D" w:rsidP="00BE405D">
      <w:pPr>
        <w:spacing w:after="0" w:line="240" w:lineRule="auto"/>
        <w:ind w:left="371"/>
        <w:rPr>
          <w:rFonts w:ascii="Times New Roman" w:eastAsia="Times New Roman" w:hAnsi="Times New Roman" w:cs="Times New Roman"/>
          <w:sz w:val="24"/>
          <w:szCs w:val="28"/>
        </w:rPr>
      </w:pPr>
      <w:r w:rsidRPr="00BE405D">
        <w:rPr>
          <w:rFonts w:ascii="Times New Roman" w:eastAsia="Times New Roman" w:hAnsi="Times New Roman" w:cs="Times New Roman"/>
          <w:sz w:val="24"/>
          <w:szCs w:val="24"/>
        </w:rPr>
        <w:t xml:space="preserve">   Физическая </w:t>
      </w:r>
      <w:r w:rsidRPr="00BE405D">
        <w:rPr>
          <w:rFonts w:ascii="Times New Roman" w:eastAsia="Times New Roman" w:hAnsi="Times New Roman" w:cs="Times New Roman"/>
          <w:szCs w:val="24"/>
        </w:rPr>
        <w:t>культура.</w:t>
      </w:r>
      <w:r w:rsidRPr="00BE405D">
        <w:rPr>
          <w:rFonts w:ascii="Times New Roman" w:eastAsia="Times New Roman" w:hAnsi="Times New Roman" w:cs="Times New Roman"/>
          <w:sz w:val="24"/>
          <w:szCs w:val="28"/>
        </w:rPr>
        <w:t xml:space="preserve"> 5,6,7 классы : учебник для общеобразовательных организаций / ( М.Я. </w:t>
      </w:r>
      <w:proofErr w:type="spellStart"/>
      <w:r w:rsidRPr="00BE405D">
        <w:rPr>
          <w:rFonts w:ascii="Times New Roman" w:eastAsia="Times New Roman" w:hAnsi="Times New Roman" w:cs="Times New Roman"/>
          <w:sz w:val="24"/>
          <w:szCs w:val="28"/>
        </w:rPr>
        <w:t>Виленский</w:t>
      </w:r>
      <w:proofErr w:type="spellEnd"/>
      <w:r w:rsidRPr="00BE405D">
        <w:rPr>
          <w:rFonts w:ascii="Times New Roman" w:eastAsia="Times New Roman" w:hAnsi="Times New Roman" w:cs="Times New Roman"/>
          <w:sz w:val="24"/>
          <w:szCs w:val="28"/>
        </w:rPr>
        <w:t xml:space="preserve"> и др.); под редакцией                               М.Я. </w:t>
      </w:r>
      <w:proofErr w:type="spellStart"/>
      <w:r w:rsidRPr="00BE405D">
        <w:rPr>
          <w:rFonts w:ascii="Times New Roman" w:eastAsia="Times New Roman" w:hAnsi="Times New Roman" w:cs="Times New Roman"/>
          <w:sz w:val="24"/>
          <w:szCs w:val="28"/>
        </w:rPr>
        <w:t>Виленского</w:t>
      </w:r>
      <w:proofErr w:type="spellEnd"/>
      <w:r w:rsidRPr="00BE405D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gramStart"/>
      <w:r w:rsidRPr="00BE405D">
        <w:rPr>
          <w:rFonts w:ascii="Times New Roman" w:eastAsia="Times New Roman" w:hAnsi="Times New Roman" w:cs="Times New Roman"/>
          <w:sz w:val="24"/>
          <w:szCs w:val="28"/>
        </w:rPr>
        <w:t>-М</w:t>
      </w:r>
      <w:proofErr w:type="gramEnd"/>
      <w:r w:rsidRPr="00BE405D">
        <w:rPr>
          <w:rFonts w:ascii="Times New Roman" w:eastAsia="Times New Roman" w:hAnsi="Times New Roman" w:cs="Times New Roman"/>
          <w:sz w:val="24"/>
          <w:szCs w:val="28"/>
        </w:rPr>
        <w:t>.: «Просвещение», 2019 г.</w:t>
      </w:r>
    </w:p>
    <w:p w:rsidR="00BE405D" w:rsidRPr="00BE405D" w:rsidRDefault="00BE405D" w:rsidP="00BE405D">
      <w:pPr>
        <w:spacing w:after="0" w:line="240" w:lineRule="auto"/>
        <w:ind w:left="371"/>
        <w:rPr>
          <w:rFonts w:ascii="Times New Roman" w:eastAsia="Times New Roman" w:hAnsi="Times New Roman" w:cs="Times New Roman"/>
          <w:sz w:val="24"/>
          <w:szCs w:val="28"/>
        </w:rPr>
      </w:pPr>
    </w:p>
    <w:p w:rsidR="00BE405D" w:rsidRPr="00BE405D" w:rsidRDefault="00BE405D" w:rsidP="00BE405D">
      <w:pPr>
        <w:rPr>
          <w:rFonts w:ascii="Times New Roman" w:eastAsia="Times New Roman" w:hAnsi="Times New Roman" w:cs="Times New Roman"/>
          <w:sz w:val="24"/>
          <w:szCs w:val="24"/>
        </w:rPr>
      </w:pPr>
      <w:r w:rsidRPr="00BE405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 w:rsidRPr="00BE405D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культура. Методические  рекомендации.5-7 классы: пособие для учителей  общеобразовательных  учреждений/ М.Я. </w:t>
      </w:r>
      <w:proofErr w:type="spellStart"/>
      <w:r w:rsidRPr="00BE405D">
        <w:rPr>
          <w:rFonts w:ascii="Times New Roman" w:eastAsia="Times New Roman" w:hAnsi="Times New Roman" w:cs="Times New Roman"/>
          <w:sz w:val="24"/>
          <w:szCs w:val="24"/>
        </w:rPr>
        <w:t>Виленский</w:t>
      </w:r>
      <w:proofErr w:type="spellEnd"/>
      <w:proofErr w:type="gramStart"/>
      <w:r w:rsidRPr="00BE405D">
        <w:rPr>
          <w:rFonts w:ascii="Times New Roman" w:eastAsia="Times New Roman" w:hAnsi="Times New Roman" w:cs="Times New Roman"/>
          <w:sz w:val="24"/>
          <w:szCs w:val="24"/>
        </w:rPr>
        <w:t xml:space="preserve">  ,</w:t>
      </w:r>
      <w:proofErr w:type="gramEnd"/>
      <w:r w:rsidRPr="00BE405D">
        <w:rPr>
          <w:rFonts w:ascii="Times New Roman" w:eastAsia="Times New Roman" w:hAnsi="Times New Roman" w:cs="Times New Roman"/>
          <w:sz w:val="24"/>
          <w:szCs w:val="24"/>
        </w:rPr>
        <w:t xml:space="preserve"> В.Т. </w:t>
      </w:r>
      <w:proofErr w:type="spellStart"/>
      <w:r w:rsidRPr="00BE405D">
        <w:rPr>
          <w:rFonts w:ascii="Times New Roman" w:eastAsia="Times New Roman" w:hAnsi="Times New Roman" w:cs="Times New Roman"/>
          <w:sz w:val="24"/>
          <w:szCs w:val="24"/>
        </w:rPr>
        <w:t>Чичикин</w:t>
      </w:r>
      <w:proofErr w:type="spellEnd"/>
      <w:r w:rsidRPr="00BE405D">
        <w:rPr>
          <w:rFonts w:ascii="Times New Roman" w:eastAsia="Times New Roman" w:hAnsi="Times New Roman" w:cs="Times New Roman"/>
          <w:sz w:val="24"/>
          <w:szCs w:val="24"/>
        </w:rPr>
        <w:t xml:space="preserve">, Т.Ю. </w:t>
      </w:r>
      <w:proofErr w:type="spellStart"/>
      <w:r w:rsidRPr="00BE405D">
        <w:rPr>
          <w:rFonts w:ascii="Times New Roman" w:eastAsia="Times New Roman" w:hAnsi="Times New Roman" w:cs="Times New Roman"/>
          <w:sz w:val="24"/>
          <w:szCs w:val="24"/>
        </w:rPr>
        <w:t>Торочкова</w:t>
      </w:r>
      <w:proofErr w:type="spellEnd"/>
      <w:r w:rsidRPr="00BE405D">
        <w:rPr>
          <w:rFonts w:ascii="Times New Roman" w:eastAsia="Times New Roman" w:hAnsi="Times New Roman" w:cs="Times New Roman"/>
          <w:sz w:val="24"/>
          <w:szCs w:val="24"/>
        </w:rPr>
        <w:t xml:space="preserve">; под </w:t>
      </w:r>
      <w:proofErr w:type="spellStart"/>
      <w:r w:rsidRPr="00BE405D">
        <w:rPr>
          <w:rFonts w:ascii="Times New Roman" w:eastAsia="Times New Roman" w:hAnsi="Times New Roman" w:cs="Times New Roman"/>
          <w:sz w:val="24"/>
          <w:szCs w:val="24"/>
        </w:rPr>
        <w:t>ред.М.Я</w:t>
      </w:r>
      <w:proofErr w:type="spellEnd"/>
      <w:r w:rsidRPr="00BE40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E405D">
        <w:rPr>
          <w:rFonts w:ascii="Times New Roman" w:eastAsia="Times New Roman" w:hAnsi="Times New Roman" w:cs="Times New Roman"/>
          <w:sz w:val="24"/>
          <w:szCs w:val="24"/>
        </w:rPr>
        <w:t>Виленского</w:t>
      </w:r>
      <w:proofErr w:type="spellEnd"/>
      <w:r w:rsidRPr="00BE405D">
        <w:rPr>
          <w:rFonts w:ascii="Times New Roman" w:eastAsia="Times New Roman" w:hAnsi="Times New Roman" w:cs="Times New Roman"/>
          <w:sz w:val="24"/>
          <w:szCs w:val="24"/>
        </w:rPr>
        <w:t>. -М. :Просвещение, 2019.</w:t>
      </w:r>
    </w:p>
    <w:p w:rsidR="00BE405D" w:rsidRPr="00BE405D" w:rsidRDefault="00BE405D" w:rsidP="00BE405D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E40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405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</w:t>
      </w:r>
      <w:r w:rsidRPr="00BE4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05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</w:t>
      </w:r>
      <w:r w:rsidRPr="00BE405D">
        <w:rPr>
          <w:rFonts w:ascii="Times New Roman" w:eastAsia="Times New Roman" w:hAnsi="Times New Roman" w:cs="Times New Roman"/>
          <w:sz w:val="24"/>
          <w:szCs w:val="24"/>
        </w:rPr>
        <w:t>школьного физического воспитания является формирование разносторонне физически развитой личности</w:t>
      </w:r>
      <w:proofErr w:type="gramStart"/>
      <w:r w:rsidRPr="00BE40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E4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405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E405D">
        <w:rPr>
          <w:rFonts w:ascii="Times New Roman" w:eastAsia="Times New Roman" w:hAnsi="Times New Roman" w:cs="Times New Roman"/>
          <w:sz w:val="24"/>
          <w:szCs w:val="24"/>
        </w:rPr>
        <w:t>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E405D" w:rsidRPr="00BE405D" w:rsidRDefault="00BE405D" w:rsidP="00BE405D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E405D">
        <w:rPr>
          <w:rFonts w:ascii="Times New Roman" w:eastAsia="Times New Roman" w:hAnsi="Times New Roman" w:cs="Times New Roman"/>
          <w:sz w:val="24"/>
          <w:szCs w:val="24"/>
        </w:rPr>
        <w:t xml:space="preserve">     Курс учебного предмета «Физическая культура» направлен на решение следующих </w:t>
      </w:r>
      <w:r w:rsidRPr="00BE405D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BE405D" w:rsidRPr="00BE405D" w:rsidRDefault="00BE405D" w:rsidP="00BE405D">
      <w:pPr>
        <w:numPr>
          <w:ilvl w:val="0"/>
          <w:numId w:val="3"/>
        </w:numPr>
        <w:shd w:val="clear" w:color="auto" w:fill="FFFFFF"/>
        <w:spacing w:after="0" w:line="240" w:lineRule="auto"/>
        <w:ind w:left="172" w:right="3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E405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содействие гармоничному физическому развитию, развитие устойчивости организма к неблагоприятным условиям внешней среды;</w:t>
      </w:r>
    </w:p>
    <w:p w:rsidR="00BE405D" w:rsidRPr="00BE405D" w:rsidRDefault="00BE405D" w:rsidP="00BE405D">
      <w:pPr>
        <w:numPr>
          <w:ilvl w:val="0"/>
          <w:numId w:val="3"/>
        </w:numPr>
        <w:shd w:val="clear" w:color="auto" w:fill="FFFFFF"/>
        <w:spacing w:after="0" w:line="240" w:lineRule="auto"/>
        <w:ind w:left="172" w:right="3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E405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обучение основам базовых видов двигательных действий;</w:t>
      </w:r>
    </w:p>
    <w:p w:rsidR="00BE405D" w:rsidRPr="00BE405D" w:rsidRDefault="00BE405D" w:rsidP="00BE405D">
      <w:pPr>
        <w:numPr>
          <w:ilvl w:val="0"/>
          <w:numId w:val="3"/>
        </w:numPr>
        <w:shd w:val="clear" w:color="auto" w:fill="FFFFFF"/>
        <w:spacing w:after="0" w:line="240" w:lineRule="auto"/>
        <w:ind w:left="172" w:right="3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E405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дальнейшее развитие координационных и кондиционных способностей;</w:t>
      </w:r>
    </w:p>
    <w:p w:rsidR="00BE405D" w:rsidRPr="00BE405D" w:rsidRDefault="00BE405D" w:rsidP="00BE405D">
      <w:pPr>
        <w:numPr>
          <w:ilvl w:val="0"/>
          <w:numId w:val="3"/>
        </w:numPr>
        <w:shd w:val="clear" w:color="auto" w:fill="FFFFFF"/>
        <w:spacing w:after="0" w:line="240" w:lineRule="auto"/>
        <w:ind w:left="172" w:right="3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E405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формирование основ знаний о личной гигиене, </w:t>
      </w:r>
      <w:proofErr w:type="gramStart"/>
      <w:r w:rsidRPr="00BE405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</w:t>
      </w:r>
      <w:proofErr w:type="gramEnd"/>
      <w:r w:rsidRPr="00BE405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BE405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влияний</w:t>
      </w:r>
      <w:proofErr w:type="gramEnd"/>
      <w:r w:rsidRPr="00BE405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занятий физическими упражнениями на основе системы организма, развитие волевых и нравственных качеств; выработку представлений о физической культуре личности и приемах самоконтроля;</w:t>
      </w:r>
    </w:p>
    <w:p w:rsidR="00BE405D" w:rsidRPr="00BE405D" w:rsidRDefault="00BE405D" w:rsidP="00BE405D">
      <w:pPr>
        <w:numPr>
          <w:ilvl w:val="0"/>
          <w:numId w:val="3"/>
        </w:numPr>
        <w:shd w:val="clear" w:color="auto" w:fill="FFFFFF"/>
        <w:spacing w:after="0" w:line="240" w:lineRule="auto"/>
        <w:ind w:left="172" w:right="3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E405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BE405D" w:rsidRPr="00BE405D" w:rsidRDefault="00BE405D" w:rsidP="00BE405D">
      <w:pPr>
        <w:numPr>
          <w:ilvl w:val="0"/>
          <w:numId w:val="3"/>
        </w:numPr>
        <w:shd w:val="clear" w:color="auto" w:fill="FFFFFF"/>
        <w:spacing w:after="0" w:line="240" w:lineRule="auto"/>
        <w:ind w:left="172" w:right="3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E405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BE405D" w:rsidRPr="00BE405D" w:rsidRDefault="00BE405D" w:rsidP="00BE405D">
      <w:pPr>
        <w:numPr>
          <w:ilvl w:val="0"/>
          <w:numId w:val="3"/>
        </w:numPr>
        <w:shd w:val="clear" w:color="auto" w:fill="FFFFFF"/>
        <w:spacing w:after="0" w:line="240" w:lineRule="auto"/>
        <w:ind w:left="172" w:right="3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E405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формирование адекватной оценки собственных физических возможностей;</w:t>
      </w:r>
    </w:p>
    <w:p w:rsidR="00BE405D" w:rsidRPr="00BE405D" w:rsidRDefault="00BE405D" w:rsidP="00BE405D">
      <w:pPr>
        <w:numPr>
          <w:ilvl w:val="0"/>
          <w:numId w:val="3"/>
        </w:numPr>
        <w:shd w:val="clear" w:color="auto" w:fill="FFFFFF"/>
        <w:spacing w:after="0" w:line="240" w:lineRule="auto"/>
        <w:ind w:left="172" w:right="3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E405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BE405D" w:rsidRPr="00BE405D" w:rsidRDefault="00BE405D" w:rsidP="00BE405D">
      <w:pPr>
        <w:numPr>
          <w:ilvl w:val="0"/>
          <w:numId w:val="3"/>
        </w:numPr>
        <w:shd w:val="clear" w:color="auto" w:fill="FFFFFF"/>
        <w:spacing w:after="0" w:line="240" w:lineRule="auto"/>
        <w:ind w:left="172" w:right="3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E405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содействие развитию психических процессов и обучение основам </w:t>
      </w:r>
      <w:proofErr w:type="gramStart"/>
      <w:r w:rsidRPr="00BE405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психической</w:t>
      </w:r>
      <w:proofErr w:type="gramEnd"/>
      <w:r w:rsidRPr="00BE405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E405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саморегуляции</w:t>
      </w:r>
      <w:proofErr w:type="spellEnd"/>
      <w:r w:rsidRPr="00BE405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BE405D" w:rsidRPr="00BE405D" w:rsidRDefault="00BE405D" w:rsidP="00BE405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E405D" w:rsidRPr="00BE405D" w:rsidRDefault="00BE405D" w:rsidP="00BE405D">
      <w:pPr>
        <w:rPr>
          <w:rFonts w:ascii="Times New Roman" w:eastAsia="Times New Roman" w:hAnsi="Times New Roman" w:cs="Times New Roman"/>
          <w:sz w:val="24"/>
          <w:szCs w:val="24"/>
        </w:rPr>
      </w:pPr>
      <w:r w:rsidRPr="00BE405D">
        <w:rPr>
          <w:rFonts w:ascii="Times New Roman" w:eastAsia="Times New Roman" w:hAnsi="Times New Roman" w:cs="Times New Roman"/>
          <w:sz w:val="24"/>
          <w:szCs w:val="24"/>
        </w:rPr>
        <w:t xml:space="preserve">Программа  курса «Физическая культура»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bookmarkStart w:id="0" w:name="_GoBack"/>
      <w:bookmarkEnd w:id="0"/>
      <w:r w:rsidRPr="00BE405D">
        <w:rPr>
          <w:rFonts w:ascii="Times New Roman" w:eastAsia="Times New Roman" w:hAnsi="Times New Roman" w:cs="Times New Roman"/>
          <w:sz w:val="24"/>
          <w:szCs w:val="24"/>
        </w:rPr>
        <w:t xml:space="preserve"> классе  рассчитана на 102 часа  в год,  по3 часа ,34 учебные недели</w:t>
      </w:r>
      <w:proofErr w:type="gramStart"/>
      <w:r w:rsidRPr="00BE405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BE4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05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В период карантина (усиление санитарно- </w:t>
      </w:r>
      <w:proofErr w:type="spellStart"/>
      <w:r w:rsidRPr="00BE405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эпидимиологических</w:t>
      </w:r>
      <w:proofErr w:type="spellEnd"/>
      <w:r w:rsidRPr="00BE405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мероприятий) обучение может осуществляться в дистанционном режиме. Для организации дистанционного обучения используются следующие платформы: «Российская электронная школа»</w:t>
      </w:r>
      <w:proofErr w:type="gramStart"/>
      <w:r w:rsidRPr="00BE405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,</w:t>
      </w:r>
      <w:proofErr w:type="gramEnd"/>
      <w:r w:rsidRPr="00BE405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электронные версии УМК от издательств «Просвещение»  и т.д.</w:t>
      </w:r>
    </w:p>
    <w:p w:rsidR="00BE405D" w:rsidRPr="00BE405D" w:rsidRDefault="00BE405D" w:rsidP="00BE405D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BE405D" w:rsidRPr="00BE405D" w:rsidRDefault="00BE405D" w:rsidP="00BE405D">
      <w:pPr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BE4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Основные разделы:</w:t>
      </w:r>
    </w:p>
    <w:p w:rsidR="00BE405D" w:rsidRPr="00BE405D" w:rsidRDefault="00BE405D" w:rsidP="00BE405D">
      <w:pPr>
        <w:widowControl w:val="0"/>
        <w:spacing w:after="0" w:line="223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E405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</w:t>
      </w:r>
      <w:r w:rsidRPr="00BE405D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 </w:t>
      </w:r>
      <w:r w:rsidRPr="00BE40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>Легкая атлетика(36часов)</w:t>
      </w:r>
    </w:p>
    <w:p w:rsidR="00BE405D" w:rsidRPr="00BE405D" w:rsidRDefault="00BE405D" w:rsidP="00BE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E405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2.</w:t>
      </w:r>
      <w:r w:rsidRPr="00BE405D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 </w:t>
      </w:r>
      <w:r w:rsidRPr="00BE40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>Спортивные игры : баскетбол (10часов)</w:t>
      </w:r>
      <w:proofErr w:type="gramStart"/>
      <w:r w:rsidRPr="00BE40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>,в</w:t>
      </w:r>
      <w:proofErr w:type="gramEnd"/>
      <w:r w:rsidRPr="00BE40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>олейбол (10часов)</w:t>
      </w:r>
    </w:p>
    <w:p w:rsidR="00BE405D" w:rsidRPr="00BE405D" w:rsidRDefault="00BE405D" w:rsidP="00BE40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</w:pPr>
      <w:r w:rsidRPr="00BE405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3.</w:t>
      </w:r>
      <w:r w:rsidRPr="00BE405D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 </w:t>
      </w:r>
      <w:r w:rsidRPr="00BE405D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Гимнастика </w:t>
      </w:r>
      <w:r w:rsidRPr="00BE40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>(21час)</w:t>
      </w:r>
    </w:p>
    <w:p w:rsidR="00BE405D" w:rsidRPr="00BE405D" w:rsidRDefault="00BE405D" w:rsidP="00BE4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E405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4.</w:t>
      </w:r>
      <w:r w:rsidRPr="00BE405D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 </w:t>
      </w:r>
      <w:r w:rsidRPr="00BE405D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Лыжная подготовка </w:t>
      </w:r>
      <w:r w:rsidRPr="00BE40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>(25 часов)</w:t>
      </w:r>
    </w:p>
    <w:p w:rsidR="00BE405D" w:rsidRPr="00BE405D" w:rsidRDefault="00BE405D" w:rsidP="00BE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BE405D" w:rsidRPr="00BE405D" w:rsidRDefault="00BE405D" w:rsidP="00BE40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405D" w:rsidRPr="00BE405D" w:rsidRDefault="00BE405D" w:rsidP="00BE405D">
      <w:pPr>
        <w:rPr>
          <w:rFonts w:ascii="Calibri" w:eastAsia="Times New Roman" w:hAnsi="Calibri" w:cs="Times New Roman"/>
        </w:rPr>
      </w:pPr>
    </w:p>
    <w:p w:rsidR="000E2620" w:rsidRPr="005A1BC2" w:rsidRDefault="000E2620" w:rsidP="000E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E2620" w:rsidRDefault="000E2620" w:rsidP="00BE405D">
      <w:pPr>
        <w:rPr>
          <w:rFonts w:ascii="Times New Roman" w:hAnsi="Times New Roman" w:cs="Times New Roman"/>
          <w:sz w:val="28"/>
          <w:szCs w:val="24"/>
        </w:rPr>
      </w:pPr>
    </w:p>
    <w:p w:rsidR="00BE405D" w:rsidRDefault="00BE405D" w:rsidP="00BE405D">
      <w:pPr>
        <w:rPr>
          <w:rFonts w:ascii="Times New Roman" w:hAnsi="Times New Roman" w:cs="Times New Roman"/>
          <w:sz w:val="28"/>
          <w:szCs w:val="24"/>
        </w:rPr>
      </w:pPr>
    </w:p>
    <w:p w:rsidR="00BE405D" w:rsidRDefault="00BE405D" w:rsidP="00BE40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2620" w:rsidRDefault="000E2620" w:rsidP="000E26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2620" w:rsidRDefault="000E2620" w:rsidP="000E26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0576" w:rsidRDefault="005D0576"/>
    <w:sectPr w:rsidR="005D0576" w:rsidSect="004E13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4E82"/>
    <w:multiLevelType w:val="multilevel"/>
    <w:tmpl w:val="3FF8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50257"/>
    <w:multiLevelType w:val="hybridMultilevel"/>
    <w:tmpl w:val="9E30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62394"/>
    <w:multiLevelType w:val="hybridMultilevel"/>
    <w:tmpl w:val="7000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2620"/>
    <w:rsid w:val="000E2620"/>
    <w:rsid w:val="001013CB"/>
    <w:rsid w:val="00141E93"/>
    <w:rsid w:val="0014377C"/>
    <w:rsid w:val="001E2370"/>
    <w:rsid w:val="004E1348"/>
    <w:rsid w:val="00581E12"/>
    <w:rsid w:val="005D0576"/>
    <w:rsid w:val="005F2EAC"/>
    <w:rsid w:val="006C7955"/>
    <w:rsid w:val="00A232E2"/>
    <w:rsid w:val="00BE405D"/>
    <w:rsid w:val="00EB6475"/>
    <w:rsid w:val="00F55FC5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62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15</cp:revision>
  <dcterms:created xsi:type="dcterms:W3CDTF">2016-12-28T18:27:00Z</dcterms:created>
  <dcterms:modified xsi:type="dcterms:W3CDTF">2020-11-08T17:34:00Z</dcterms:modified>
</cp:coreProperties>
</file>